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C4E" w:rsidRPr="004C2C4E" w:rsidRDefault="004C2C4E" w:rsidP="004C2C4E">
      <w:pPr>
        <w:rPr>
          <w:sz w:val="10"/>
          <w:szCs w:val="10"/>
        </w:rPr>
      </w:pPr>
    </w:p>
    <w:p w:rsidR="004C2C4E" w:rsidRPr="006041D4" w:rsidRDefault="004C2C4E" w:rsidP="004C2C4E">
      <w:pPr>
        <w:jc w:val="center"/>
        <w:rPr>
          <w:sz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6AB2EAB" wp14:editId="502A3248">
            <wp:simplePos x="0" y="0"/>
            <wp:positionH relativeFrom="column">
              <wp:posOffset>-31418</wp:posOffset>
            </wp:positionH>
            <wp:positionV relativeFrom="paragraph">
              <wp:posOffset>4446</wp:posOffset>
            </wp:positionV>
            <wp:extent cx="573206" cy="580029"/>
            <wp:effectExtent l="0" t="0" r="0" b="0"/>
            <wp:wrapNone/>
            <wp:docPr id="13" name="รูปภาพ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206" cy="5800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inline distT="0" distB="0" distL="0" distR="0" wp14:anchorId="7DD7DE07" wp14:editId="5D6DA5A2">
                <wp:extent cx="527050" cy="504190"/>
                <wp:effectExtent l="0" t="0" r="0" b="1905"/>
                <wp:docPr id="12" name="สี่เหลี่ยมผืนผ้า 12" descr="https://process3.gprocurement.go.th/EGPRestService/egpmaster/getImagesLogo?filelogo=krut100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527050" cy="5041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 xmlns:w15="http://schemas.microsoft.com/office/word/2012/wordml">
            <w:pict>
              <v:rect w14:anchorId="247C87F3" id="สี่เหลี่ยมผืนผ้า 12" o:spid="_x0000_s1026" alt="https://process3.gprocurement.go.th/EGPRestService/egpmaster/getImagesLogo?filelogo=krut100.gif" style="width:41.5pt;height:39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" filled="f" stroked="f">
                <o:lock v:ext="edit" aspectratio="t"/>
                <w10:anchorlock/>
              </v:rect>
            </w:pict>
          </mc:Fallback>
        </mc:AlternateContent>
      </w:r>
      <w:r w:rsidRPr="00B64E75">
        <w:rPr>
          <w:rFonts w:ascii="TH SarabunIT๙" w:eastAsia="Calibri" w:hAnsi="TH SarabunIT๙" w:cs="TH SarabunIT๙"/>
          <w:b/>
          <w:bCs/>
          <w:sz w:val="58"/>
          <w:szCs w:val="58"/>
          <w:cs/>
        </w:rPr>
        <w:t>บันทึกข้อความ</w:t>
      </w:r>
    </w:p>
    <w:p w:rsidR="004C2C4E" w:rsidRPr="00ED2030" w:rsidRDefault="006B4EAA" w:rsidP="004C2C4E">
      <w:pPr>
        <w:tabs>
          <w:tab w:val="left" w:pos="5103"/>
          <w:tab w:val="right" w:pos="9213"/>
        </w:tabs>
        <w:rPr>
          <w:rFonts w:ascii="TH SarabunIT๙" w:eastAsia="Calibri" w:hAnsi="TH SarabunIT๙" w:cs="TH SarabunIT๙"/>
        </w:rPr>
      </w:pPr>
      <w:r w:rsidRPr="009252D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ส่วนราชการ</w:t>
      </w:r>
      <w:r w:rsidRPr="009252D8">
        <w:rPr>
          <w:rFonts w:ascii="TH SarabunIT๙" w:eastAsia="Calibri" w:hAnsi="TH SarabunIT๙" w:cs="TH SarabunIT๙"/>
          <w:sz w:val="36"/>
          <w:szCs w:val="36"/>
          <w:cs/>
        </w:rPr>
        <w:t xml:space="preserve"> </w:t>
      </w:r>
      <w:r>
        <w:rPr>
          <w:rFonts w:ascii="TH SarabunIT๙" w:hAnsi="TH SarabunIT๙" w:cs="TH SarabunIT๙" w:hint="cs"/>
          <w:u w:val="single"/>
          <w:cs/>
        </w:rPr>
        <w:t xml:space="preserve">สำนักงานสาธารณสุขอำเภอวัฒนานคร </w:t>
      </w:r>
      <w:r>
        <w:rPr>
          <w:rFonts w:ascii="TH SarabunIT๙" w:eastAsia="Calibri" w:hAnsi="TH SarabunIT๙" w:cs="TH SarabunIT๙" w:hint="cs"/>
          <w:u w:val="single"/>
          <w:cs/>
        </w:rPr>
        <w:t>อำเภอวัฒนานคร</w:t>
      </w:r>
      <w:r w:rsidRPr="00D24F67">
        <w:rPr>
          <w:rFonts w:ascii="TH SarabunIT๙" w:eastAsia="Calibri" w:hAnsi="TH SarabunIT๙" w:cs="TH SarabunIT๙" w:hint="cs"/>
          <w:u w:val="single"/>
          <w:cs/>
        </w:rPr>
        <w:t xml:space="preserve"> </w:t>
      </w:r>
      <w:r>
        <w:rPr>
          <w:rFonts w:ascii="TH SarabunIT๙" w:eastAsia="Calibri" w:hAnsi="TH SarabunIT๙" w:cs="TH SarabunIT๙" w:hint="cs"/>
          <w:u w:val="single"/>
          <w:cs/>
        </w:rPr>
        <w:t>จังหวัดสระแก้ว โทร 0-37262 224</w:t>
      </w:r>
      <w:r w:rsidR="006F0D09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="003560A0">
        <w:rPr>
          <w:rFonts w:ascii="TH SarabunIT๙" w:eastAsia="Calibri" w:hAnsi="TH SarabunIT๙" w:cs="TH SarabunIT๙" w:hint="cs"/>
          <w:b/>
          <w:bCs/>
          <w:sz w:val="36"/>
          <w:szCs w:val="36"/>
          <w:cs/>
        </w:rPr>
        <w:t xml:space="preserve">  </w:t>
      </w:r>
      <w:r w:rsidRPr="009252D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ที่</w:t>
      </w:r>
      <w:r w:rsidRPr="009252D8">
        <w:rPr>
          <w:rFonts w:ascii="TH SarabunIT๙" w:eastAsia="Calibri" w:hAnsi="TH SarabunIT๙" w:cs="TH SarabunIT๙"/>
          <w:sz w:val="36"/>
          <w:szCs w:val="36"/>
          <w:cs/>
        </w:rPr>
        <w:t xml:space="preserve"> </w:t>
      </w:r>
      <w:r w:rsidRPr="00ED2030">
        <w:rPr>
          <w:rFonts w:ascii="TH SarabunIT๙" w:eastAsia="Calibri" w:hAnsi="TH SarabunIT๙" w:cs="TH SarabunIT๙"/>
          <w:cs/>
        </w:rPr>
        <w:t xml:space="preserve"> </w:t>
      </w:r>
      <w:r>
        <w:rPr>
          <w:rFonts w:ascii="TH SarabunIT๙" w:eastAsia="Calibri" w:hAnsi="TH SarabunIT๙" w:cs="TH SarabunIT๙"/>
          <w:u w:val="single"/>
          <w:cs/>
        </w:rPr>
        <w:t>สก 0432</w:t>
      </w:r>
      <w:r w:rsidRPr="00D24F67">
        <w:rPr>
          <w:rFonts w:ascii="TH SarabunIT๙" w:eastAsia="Calibri" w:hAnsi="TH SarabunIT๙" w:cs="TH SarabunIT๙"/>
          <w:u w:val="single"/>
          <w:cs/>
        </w:rPr>
        <w:t>/</w:t>
      </w:r>
      <w:r w:rsidR="008152F9">
        <w:rPr>
          <w:rFonts w:ascii="TH SarabunIT๙" w:eastAsia="Calibri" w:hAnsi="TH SarabunIT๙" w:cs="TH SarabunIT๙" w:hint="cs"/>
          <w:u w:val="single"/>
          <w:cs/>
        </w:rPr>
        <w:t>7</w:t>
      </w:r>
      <w:r w:rsidR="00CC333A">
        <w:rPr>
          <w:rFonts w:ascii="TH SarabunIT๙" w:eastAsia="Calibri" w:hAnsi="TH SarabunIT๙" w:cs="TH SarabunIT๙" w:hint="cs"/>
          <w:u w:val="single"/>
          <w:cs/>
        </w:rPr>
        <w:t>36</w:t>
      </w:r>
      <w:r w:rsidRPr="00D24F67">
        <w:rPr>
          <w:rFonts w:ascii="TH SarabunIT๙" w:eastAsia="Calibri" w:hAnsi="TH SarabunIT๙" w:cs="TH SarabunIT๙" w:hint="cs"/>
          <w:u w:val="single"/>
          <w:cs/>
        </w:rPr>
        <w:t xml:space="preserve"> </w:t>
      </w:r>
      <w:r w:rsidRPr="00D24F67">
        <w:rPr>
          <w:rFonts w:ascii="TH SarabunIT๙" w:eastAsia="Calibri" w:hAnsi="TH SarabunIT๙" w:cs="TH SarabunIT๙"/>
          <w:u w:val="single"/>
          <w:cs/>
        </w:rPr>
        <w:t xml:space="preserve">                    </w:t>
      </w:r>
      <w:r>
        <w:rPr>
          <w:rFonts w:ascii="TH SarabunIT๙" w:eastAsia="Calibri" w:hAnsi="TH SarabunIT๙" w:cs="TH SarabunIT๙" w:hint="cs"/>
          <w:b/>
          <w:bCs/>
          <w:u w:val="single"/>
          <w:cs/>
        </w:rPr>
        <w:t xml:space="preserve">                        </w:t>
      </w:r>
      <w:r w:rsidRPr="009252D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วันที่</w:t>
      </w:r>
      <w:r>
        <w:rPr>
          <w:rFonts w:ascii="TH SarabunIT๙" w:eastAsia="Calibri" w:hAnsi="TH SarabunIT๙" w:cs="TH SarabunIT๙"/>
          <w:cs/>
        </w:rPr>
        <w:t xml:space="preserve"> </w:t>
      </w:r>
      <w:r w:rsidR="008152F9">
        <w:rPr>
          <w:rFonts w:ascii="TH SarabunIT๙" w:eastAsia="Calibri" w:hAnsi="TH SarabunIT๙" w:cs="TH SarabunIT๙" w:hint="cs"/>
          <w:u w:val="single"/>
          <w:cs/>
        </w:rPr>
        <w:t>1</w:t>
      </w:r>
      <w:r w:rsidR="00CC333A">
        <w:rPr>
          <w:rFonts w:ascii="TH SarabunIT๙" w:eastAsia="Calibri" w:hAnsi="TH SarabunIT๙" w:cs="TH SarabunIT๙" w:hint="cs"/>
          <w:u w:val="single"/>
          <w:cs/>
        </w:rPr>
        <w:t>3</w:t>
      </w:r>
      <w:r w:rsidR="008152F9">
        <w:rPr>
          <w:rFonts w:ascii="TH SarabunIT๙" w:eastAsia="Calibri" w:hAnsi="TH SarabunIT๙" w:cs="TH SarabunIT๙" w:hint="cs"/>
          <w:u w:val="single"/>
          <w:cs/>
        </w:rPr>
        <w:t xml:space="preserve">  พฤศจิกายน</w:t>
      </w:r>
      <w:r>
        <w:rPr>
          <w:rFonts w:ascii="TH SarabunIT๙" w:eastAsia="Calibri" w:hAnsi="TH SarabunIT๙" w:cs="TH SarabunIT๙" w:hint="cs"/>
          <w:u w:val="single"/>
          <w:cs/>
        </w:rPr>
        <w:t xml:space="preserve">  </w:t>
      </w:r>
      <w:r w:rsidRPr="00C540C6">
        <w:rPr>
          <w:rFonts w:ascii="TH SarabunIT๙" w:eastAsia="Calibri" w:hAnsi="TH SarabunIT๙" w:cs="TH SarabunIT๙"/>
          <w:u w:val="single"/>
        </w:rPr>
        <w:t>2562</w:t>
      </w:r>
      <w:r w:rsidRPr="00C540C6">
        <w:rPr>
          <w:rFonts w:ascii="TH SarabunIT๙" w:eastAsia="Calibri" w:hAnsi="TH SarabunIT๙" w:cs="TH SarabunIT๙"/>
          <w:u w:val="single"/>
          <w:cs/>
        </w:rPr>
        <w:t xml:space="preserve"> </w:t>
      </w:r>
      <w:r w:rsidRPr="00C540C6">
        <w:rPr>
          <w:rFonts w:ascii="TH SarabunIT๙" w:eastAsia="Calibri" w:hAnsi="TH SarabunIT๙" w:cs="TH SarabunIT๙"/>
          <w:u w:val="single"/>
        </w:rPr>
        <w:tab/>
      </w:r>
      <w:r w:rsidR="004C2C4E" w:rsidRPr="00C540C6">
        <w:rPr>
          <w:rFonts w:ascii="TH SarabunIT๙" w:eastAsia="Calibri" w:hAnsi="TH SarabunIT๙" w:cs="TH SarabunIT๙"/>
          <w:sz w:val="2"/>
          <w:szCs w:val="2"/>
          <w:u w:val="single"/>
        </w:rPr>
        <w:t>.</w:t>
      </w:r>
    </w:p>
    <w:p w:rsidR="004C2C4E" w:rsidRPr="00FA0C95" w:rsidRDefault="004C2C4E" w:rsidP="004C2C4E">
      <w:pPr>
        <w:tabs>
          <w:tab w:val="right" w:pos="9213"/>
        </w:tabs>
        <w:rPr>
          <w:rFonts w:ascii="TH SarabunIT๙" w:eastAsia="Calibri" w:hAnsi="TH SarabunIT๙" w:cs="TH SarabunIT๙"/>
          <w:u w:val="single"/>
          <w:cs/>
        </w:rPr>
      </w:pPr>
      <w:r w:rsidRPr="009252D8">
        <w:rPr>
          <w:rFonts w:ascii="TH SarabunIT๙" w:eastAsia="Calibri" w:hAnsi="TH SarabunIT๙" w:cs="TH SarabunIT๙"/>
          <w:b/>
          <w:bCs/>
          <w:sz w:val="36"/>
          <w:szCs w:val="36"/>
          <w:cs/>
        </w:rPr>
        <w:t>เรื่อง</w:t>
      </w:r>
      <w:r w:rsidRPr="00ED2030">
        <w:rPr>
          <w:rFonts w:ascii="TH SarabunIT๙" w:eastAsia="Calibri" w:hAnsi="TH SarabunIT๙" w:cs="TH SarabunIT๙"/>
          <w:cs/>
        </w:rPr>
        <w:t xml:space="preserve">  </w:t>
      </w:r>
      <w:r w:rsidRPr="00C540C6">
        <w:rPr>
          <w:rFonts w:ascii="TH SarabunIT๙" w:eastAsia="Angsana New" w:hAnsi="TH SarabunIT๙" w:cs="TH SarabunIT๙" w:hint="cs"/>
          <w:u w:val="single"/>
          <w:cs/>
        </w:rPr>
        <w:t>รายงานผลการ</w:t>
      </w:r>
      <w:r w:rsidRPr="00FA0C95">
        <w:rPr>
          <w:rFonts w:ascii="TH SarabunIT๙" w:eastAsia="Angsana New" w:hAnsi="TH SarabunIT๙" w:cs="TH SarabunIT๙" w:hint="cs"/>
          <w:u w:val="single"/>
          <w:cs/>
        </w:rPr>
        <w:t>จัดทำ</w:t>
      </w:r>
      <w:r w:rsidRPr="00FA0C95">
        <w:rPr>
          <w:rFonts w:ascii="TH SarabunIT๙" w:eastAsia="Calibri" w:hAnsi="TH SarabunIT๙" w:cs="TH SarabunIT๙" w:hint="cs"/>
          <w:u w:val="single"/>
          <w:cs/>
        </w:rPr>
        <w:t>รายละเอียดคุณลักษณะเฉพาะ</w:t>
      </w:r>
      <w:r w:rsidR="00FA0C95" w:rsidRPr="00FA0C95">
        <w:rPr>
          <w:rFonts w:ascii="TH SarabunIT๙" w:eastAsia="Calibri" w:hAnsi="TH SarabunIT๙" w:cs="TH SarabunIT๙" w:hint="cs"/>
          <w:u w:val="single"/>
          <w:cs/>
        </w:rPr>
        <w:t>ของวัสดุ</w:t>
      </w:r>
      <w:r w:rsidR="00B03DA7">
        <w:rPr>
          <w:rFonts w:ascii="TH SarabunIT๙" w:eastAsia="Calibri" w:hAnsi="TH SarabunIT๙" w:cs="TH SarabunIT๙" w:hint="cs"/>
          <w:u w:val="single"/>
          <w:cs/>
        </w:rPr>
        <w:t>สำนัก</w:t>
      </w:r>
      <w:bookmarkStart w:id="0" w:name="_GoBack"/>
      <w:bookmarkEnd w:id="0"/>
      <w:r w:rsidR="00FA0C95" w:rsidRPr="00FA0C95">
        <w:rPr>
          <w:rFonts w:ascii="TH SarabunIT๙" w:eastAsia="Calibri" w:hAnsi="TH SarabunIT๙" w:cs="TH SarabunIT๙" w:hint="cs"/>
          <w:u w:val="single"/>
          <w:cs/>
        </w:rPr>
        <w:t>งาน</w:t>
      </w:r>
      <w:r w:rsidRPr="00FA0C95">
        <w:rPr>
          <w:rFonts w:ascii="TH SarabunIT๙" w:eastAsia="Calibri" w:hAnsi="TH SarabunIT๙" w:cs="TH SarabunIT๙"/>
          <w:u w:val="single"/>
          <w:cs/>
        </w:rPr>
        <w:tab/>
      </w:r>
      <w:r w:rsidRPr="00FA0C95">
        <w:rPr>
          <w:rFonts w:ascii="TH SarabunIT๙" w:eastAsia="Calibri" w:hAnsi="TH SarabunIT๙" w:cs="TH SarabunIT๙" w:hint="cs"/>
          <w:sz w:val="8"/>
          <w:szCs w:val="8"/>
          <w:u w:val="single"/>
          <w:cs/>
        </w:rPr>
        <w:t>.</w:t>
      </w:r>
    </w:p>
    <w:p w:rsidR="004C2C4E" w:rsidRPr="00FA0C95" w:rsidRDefault="004C2C4E" w:rsidP="004C2C4E">
      <w:pPr>
        <w:spacing w:before="120"/>
        <w:rPr>
          <w:rFonts w:ascii="TH SarabunIT๙" w:eastAsia="Calibri" w:hAnsi="TH SarabunIT๙" w:cs="TH SarabunIT๙"/>
        </w:rPr>
      </w:pPr>
      <w:r w:rsidRPr="00FA0C95">
        <w:rPr>
          <w:rFonts w:ascii="TH SarabunIT๙" w:eastAsia="Calibri" w:hAnsi="TH SarabunIT๙" w:cs="TH SarabunIT๙"/>
          <w:cs/>
        </w:rPr>
        <w:t xml:space="preserve">เรียน   </w:t>
      </w:r>
      <w:r w:rsidRPr="00FA0C95">
        <w:rPr>
          <w:rFonts w:ascii="TH SarabunIT๙" w:eastAsia="Calibri" w:hAnsi="TH SarabunIT๙" w:cs="TH SarabunIT๙" w:hint="cs"/>
          <w:cs/>
        </w:rPr>
        <w:t>ผู้ว่าราชการจังหวัดสระแก้ว</w:t>
      </w:r>
      <w:r w:rsidRPr="00FA0C95">
        <w:rPr>
          <w:rFonts w:ascii="TH SarabunIT๙" w:hAnsi="TH SarabunIT๙" w:cs="TH SarabunIT๙"/>
          <w:cs/>
        </w:rPr>
        <w:t xml:space="preserve">  </w:t>
      </w:r>
    </w:p>
    <w:p w:rsidR="004C2C4E" w:rsidRPr="00FA0C95" w:rsidRDefault="003560A0" w:rsidP="00C249E3">
      <w:pPr>
        <w:spacing w:before="240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</w:rPr>
        <w:tab/>
        <w:t xml:space="preserve">          </w:t>
      </w:r>
      <w:r w:rsidR="00B2646F">
        <w:rPr>
          <w:rFonts w:ascii="TH SarabunIT๙" w:eastAsia="Calibri" w:hAnsi="TH SarabunIT๙" w:cs="TH SarabunIT๙" w:hint="cs"/>
          <w:cs/>
        </w:rPr>
        <w:t>ตามหนังสือ</w:t>
      </w:r>
      <w:r>
        <w:rPr>
          <w:rFonts w:ascii="TH SarabunIT๙" w:eastAsia="Calibri" w:hAnsi="TH SarabunIT๙" w:cs="TH SarabunIT๙" w:hint="cs"/>
          <w:cs/>
        </w:rPr>
        <w:t>ที่</w:t>
      </w:r>
      <w:r w:rsidR="00FA0C95" w:rsidRPr="00FA0C95">
        <w:rPr>
          <w:rFonts w:ascii="TH SarabunIT๙" w:eastAsia="Calibri" w:hAnsi="TH SarabunIT๙" w:cs="TH SarabunIT๙" w:hint="cs"/>
          <w:cs/>
        </w:rPr>
        <w:t>สก</w:t>
      </w:r>
      <w:r w:rsidR="00FA0C95" w:rsidRPr="00FA0C95">
        <w:rPr>
          <w:rFonts w:ascii="TH SarabunIT๙" w:eastAsia="Calibri" w:hAnsi="TH SarabunIT๙" w:cs="TH SarabunIT๙"/>
        </w:rPr>
        <w:t>0432</w:t>
      </w:r>
      <w:r w:rsidR="004C2C4E" w:rsidRPr="00FA0C95">
        <w:rPr>
          <w:rFonts w:ascii="TH SarabunIT๙" w:eastAsia="Calibri" w:hAnsi="TH SarabunIT๙" w:cs="TH SarabunIT๙" w:hint="cs"/>
          <w:cs/>
        </w:rPr>
        <w:t>/</w:t>
      </w:r>
      <w:r w:rsidR="00B2646F">
        <w:rPr>
          <w:rFonts w:ascii="TH SarabunIT๙" w:eastAsia="Calibri" w:hAnsi="TH SarabunIT๙" w:cs="TH SarabunIT๙" w:hint="cs"/>
          <w:cs/>
        </w:rPr>
        <w:t>73</w:t>
      </w:r>
      <w:r w:rsidR="00CC333A">
        <w:rPr>
          <w:rFonts w:ascii="TH SarabunIT๙" w:eastAsia="Calibri" w:hAnsi="TH SarabunIT๙" w:cs="TH SarabunIT๙" w:hint="cs"/>
          <w:cs/>
        </w:rPr>
        <w:t>0</w:t>
      </w:r>
      <w:r w:rsidR="004C2C4E" w:rsidRPr="00FA0C95">
        <w:rPr>
          <w:rFonts w:ascii="TH SarabunIT๙" w:eastAsia="Calibri" w:hAnsi="TH SarabunIT๙" w:cs="TH SarabunIT๙"/>
        </w:rPr>
        <w:t xml:space="preserve"> </w:t>
      </w:r>
      <w:r w:rsidR="00B2646F">
        <w:rPr>
          <w:rFonts w:ascii="TH SarabunIT๙" w:eastAsia="Calibri" w:hAnsi="TH SarabunIT๙" w:cs="TH SarabunIT๙" w:hint="cs"/>
          <w:cs/>
        </w:rPr>
        <w:t xml:space="preserve"> 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ลงวันที่ </w:t>
      </w:r>
      <w:r w:rsidR="00B2646F">
        <w:rPr>
          <w:rFonts w:ascii="TH SarabunIT๙" w:eastAsia="Calibri" w:hAnsi="TH SarabunIT๙" w:cs="TH SarabunIT๙" w:hint="cs"/>
          <w:cs/>
        </w:rPr>
        <w:t>1</w:t>
      </w:r>
      <w:r w:rsidR="00CC333A">
        <w:rPr>
          <w:rFonts w:ascii="TH SarabunIT๙" w:eastAsia="Calibri" w:hAnsi="TH SarabunIT๙" w:cs="TH SarabunIT๙" w:hint="cs"/>
          <w:cs/>
        </w:rPr>
        <w:t>2</w:t>
      </w:r>
      <w:r w:rsidR="00B2646F">
        <w:rPr>
          <w:rFonts w:ascii="TH SarabunIT๙" w:eastAsia="Calibri" w:hAnsi="TH SarabunIT๙" w:cs="TH SarabunIT๙" w:hint="cs"/>
          <w:cs/>
        </w:rPr>
        <w:t xml:space="preserve"> พฤศจิกายน </w:t>
      </w:r>
      <w:r w:rsidR="00FA0C95" w:rsidRPr="00FA0C95">
        <w:rPr>
          <w:rFonts w:ascii="TH SarabunIT๙" w:eastAsia="Calibri" w:hAnsi="TH SarabunIT๙" w:cs="TH SarabunIT๙"/>
        </w:rPr>
        <w:t xml:space="preserve">2562 </w:t>
      </w:r>
      <w:r w:rsidR="004C2C4E" w:rsidRPr="00FA0C95">
        <w:rPr>
          <w:rFonts w:ascii="TH SarabunIT๙" w:eastAsia="Calibri" w:hAnsi="TH SarabunIT๙" w:cs="TH SarabunIT๙" w:hint="cs"/>
          <w:cs/>
        </w:rPr>
        <w:t>ได้แต่งตั้ง</w:t>
      </w:r>
      <w:r w:rsidR="008152F9">
        <w:rPr>
          <w:rFonts w:ascii="TH SarabunIT๙" w:hAnsi="TH SarabunIT๙" w:cs="TH SarabunIT๙" w:hint="cs"/>
          <w:cs/>
        </w:rPr>
        <w:t>นางนิภารัตน์ จรรโลงบุตร</w:t>
      </w:r>
      <w:r w:rsidR="00FA0C95" w:rsidRPr="00FA0C95">
        <w:rPr>
          <w:rFonts w:ascii="TH SarabunIT๙" w:eastAsia="Calibri" w:hAnsi="TH SarabunIT๙" w:cs="TH SarabunIT๙" w:hint="cs"/>
          <w:cs/>
        </w:rPr>
        <w:t xml:space="preserve"> </w:t>
      </w:r>
      <w:r w:rsidR="004C2C4E" w:rsidRPr="00FA0C95">
        <w:rPr>
          <w:rFonts w:ascii="TH SarabunIT๙" w:eastAsia="Calibri" w:hAnsi="TH SarabunIT๙" w:cs="TH SarabunIT๙" w:hint="cs"/>
          <w:cs/>
        </w:rPr>
        <w:t>ตำแหน่ง</w:t>
      </w:r>
      <w:r w:rsidR="00FA0C95" w:rsidRPr="00FA0C95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  <w:r w:rsidR="00FA0C95" w:rsidRPr="00FA0C95">
        <w:rPr>
          <w:rFonts w:ascii="TH SarabunIT๙" w:eastAsia="Calibri" w:hAnsi="TH SarabunIT๙" w:cs="TH SarabunIT๙" w:hint="cs"/>
          <w:cs/>
        </w:rPr>
        <w:t xml:space="preserve"> 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 เป็นผู้รับผิดชอบในการ</w:t>
      </w:r>
      <w:r w:rsidR="004C2C4E" w:rsidRPr="00FA0C95">
        <w:rPr>
          <w:rFonts w:ascii="TH SarabunIT๙" w:hAnsi="TH SarabunIT๙" w:cs="TH SarabunIT๙" w:hint="cs"/>
          <w:cs/>
        </w:rPr>
        <w:t>จัดทำ</w:t>
      </w:r>
      <w:r w:rsidR="00FA0C95" w:rsidRPr="00FA0C95">
        <w:rPr>
          <w:rFonts w:ascii="TH SarabunIT๙" w:eastAsia="Calibri" w:hAnsi="TH SarabunIT๙" w:cs="TH SarabunIT๙" w:hint="cs"/>
          <w:cs/>
        </w:rPr>
        <w:t>รายละเอียดคุณลักษณะเฉพาะของวั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สดุ </w:t>
      </w:r>
      <w:r w:rsidR="0079481E" w:rsidRPr="00FA0C95">
        <w:rPr>
          <w:rFonts w:ascii="TH SarabunIT๙" w:eastAsia="Calibri" w:hAnsi="TH SarabunIT๙" w:cs="TH SarabunIT๙" w:hint="cs"/>
          <w:cs/>
        </w:rPr>
        <w:t xml:space="preserve"> </w:t>
      </w:r>
      <w:r w:rsidR="00C249E3" w:rsidRPr="007B664D">
        <w:rPr>
          <w:rFonts w:ascii="TH SarabunIT๙" w:eastAsia="Calibri" w:hAnsi="TH SarabunIT๙" w:cs="TH SarabunIT๙" w:hint="cs"/>
          <w:cs/>
        </w:rPr>
        <w:t>วัสดุ</w:t>
      </w:r>
      <w:r w:rsidR="00CC333A">
        <w:rPr>
          <w:rFonts w:ascii="TH SarabunIT๙" w:eastAsia="Calibri" w:hAnsi="TH SarabunIT๙" w:cs="TH SarabunIT๙" w:hint="cs"/>
          <w:cs/>
        </w:rPr>
        <w:t>สำนักงาน</w:t>
      </w:r>
      <w:r w:rsidR="00FA0C95" w:rsidRPr="00FA0C95">
        <w:rPr>
          <w:rFonts w:ascii="TH SarabunIT๙" w:eastAsia="Calibri" w:hAnsi="TH SarabunIT๙" w:cs="TH SarabunIT๙" w:hint="cs"/>
          <w:cs/>
        </w:rPr>
        <w:t xml:space="preserve">  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จำนวน </w:t>
      </w:r>
      <w:r w:rsidR="00CC333A">
        <w:rPr>
          <w:rFonts w:ascii="TH SarabunIT๙" w:eastAsia="Calibri" w:hAnsi="TH SarabunIT๙" w:cs="TH SarabunIT๙" w:hint="cs"/>
          <w:cs/>
        </w:rPr>
        <w:t xml:space="preserve"> </w:t>
      </w:r>
      <w:r w:rsidR="00351A71">
        <w:rPr>
          <w:rFonts w:ascii="TH SarabunIT๙" w:eastAsia="Calibri" w:hAnsi="TH SarabunIT๙" w:cs="TH SarabunIT๙" w:hint="cs"/>
          <w:cs/>
        </w:rPr>
        <w:t>3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 </w:t>
      </w:r>
      <w:r w:rsidR="00CC333A">
        <w:rPr>
          <w:rFonts w:ascii="TH SarabunIT๙" w:eastAsia="Calibri" w:hAnsi="TH SarabunIT๙" w:cs="TH SarabunIT๙" w:hint="cs"/>
          <w:cs/>
        </w:rPr>
        <w:t xml:space="preserve"> 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รายการ ในวงเงิน </w:t>
      </w:r>
      <w:r w:rsidR="00CC333A">
        <w:rPr>
          <w:rFonts w:ascii="TH SarabunIT๙" w:eastAsia="Calibri" w:hAnsi="TH SarabunIT๙" w:cs="TH SarabunIT๙" w:hint="cs"/>
          <w:cs/>
        </w:rPr>
        <w:t>2</w:t>
      </w:r>
      <w:r w:rsidR="001503E8" w:rsidRPr="007B664D">
        <w:rPr>
          <w:rFonts w:ascii="TH SarabunIT๙" w:eastAsia="Calibri" w:hAnsi="TH SarabunIT๙" w:cs="TH SarabunIT๙"/>
        </w:rPr>
        <w:t>,</w:t>
      </w:r>
      <w:r w:rsidR="00CC333A">
        <w:rPr>
          <w:rFonts w:ascii="TH SarabunIT๙" w:eastAsia="Calibri" w:hAnsi="TH SarabunIT๙" w:cs="TH SarabunIT๙" w:hint="cs"/>
          <w:cs/>
        </w:rPr>
        <w:t>1</w:t>
      </w:r>
      <w:r w:rsidR="008152F9">
        <w:rPr>
          <w:rFonts w:ascii="TH SarabunIT๙" w:eastAsia="Calibri" w:hAnsi="TH SarabunIT๙" w:cs="TH SarabunIT๙"/>
        </w:rPr>
        <w:t>00</w:t>
      </w:r>
      <w:r w:rsidR="001503E8" w:rsidRPr="007B664D">
        <w:rPr>
          <w:rFonts w:ascii="TH SarabunIT๙" w:eastAsia="Calibri" w:hAnsi="TH SarabunIT๙" w:cs="TH SarabunIT๙" w:hint="cs"/>
          <w:cs/>
        </w:rPr>
        <w:t>.00 บาท (</w:t>
      </w:r>
      <w:r w:rsidR="00CC333A">
        <w:rPr>
          <w:rFonts w:ascii="TH SarabunIT๙" w:eastAsia="Calibri" w:hAnsi="TH SarabunIT๙" w:cs="TH SarabunIT๙" w:hint="cs"/>
          <w:cs/>
        </w:rPr>
        <w:t>สอ</w:t>
      </w:r>
      <w:r w:rsidR="00C249E3">
        <w:rPr>
          <w:rFonts w:ascii="TH SarabunIT๙" w:eastAsia="Calibri" w:hAnsi="TH SarabunIT๙" w:cs="TH SarabunIT๙" w:hint="cs"/>
          <w:cs/>
        </w:rPr>
        <w:t>ง</w:t>
      </w:r>
      <w:r w:rsidR="001503E8" w:rsidRPr="007B664D">
        <w:rPr>
          <w:rFonts w:ascii="TH SarabunIT๙" w:eastAsia="Calibri" w:hAnsi="TH SarabunIT๙" w:cs="TH SarabunIT๙" w:hint="cs"/>
          <w:cs/>
        </w:rPr>
        <w:t>พัน</w:t>
      </w:r>
      <w:r w:rsidR="00CC333A">
        <w:rPr>
          <w:rFonts w:ascii="TH SarabunIT๙" w:eastAsia="Calibri" w:hAnsi="TH SarabunIT๙" w:cs="TH SarabunIT๙" w:hint="cs"/>
          <w:cs/>
        </w:rPr>
        <w:t>หนึ่งร้อย</w:t>
      </w:r>
      <w:r w:rsidR="001503E8" w:rsidRPr="007B664D">
        <w:rPr>
          <w:rFonts w:ascii="TH SarabunIT๙" w:eastAsia="Calibri" w:hAnsi="TH SarabunIT๙" w:cs="TH SarabunIT๙" w:hint="cs"/>
          <w:cs/>
        </w:rPr>
        <w:t>บาทถ้วน)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  ให้กับ</w:t>
      </w:r>
      <w:r w:rsidR="00FA0C95" w:rsidRPr="00FA0C95">
        <w:rPr>
          <w:rFonts w:ascii="TH SarabunIT๙" w:hAnsi="TH SarabunIT๙" w:cs="TH SarabunIT๙" w:hint="cs"/>
          <w:cs/>
        </w:rPr>
        <w:t>สำนักงานสาธารณสุขอำเภอวัฒนานคร</w:t>
      </w:r>
    </w:p>
    <w:p w:rsidR="004C2C4E" w:rsidRPr="00FA0C95" w:rsidRDefault="004C2C4E" w:rsidP="00C249E3">
      <w:pPr>
        <w:spacing w:before="120"/>
        <w:ind w:firstLine="1440"/>
        <w:jc w:val="thaiDistribute"/>
        <w:rPr>
          <w:rFonts w:ascii="TH SarabunIT๙" w:eastAsia="Calibri" w:hAnsi="TH SarabunIT๙" w:cs="TH SarabunIT๙"/>
          <w:b/>
          <w:bCs/>
        </w:rPr>
      </w:pPr>
      <w:r w:rsidRPr="00FA0C95">
        <w:rPr>
          <w:rFonts w:ascii="TH SarabunIT๙" w:eastAsia="Calibri" w:hAnsi="TH SarabunIT๙" w:cs="TH SarabunIT๙" w:hint="cs"/>
          <w:cs/>
        </w:rPr>
        <w:t>บัดนี้  ผู้รับผิดชอบในการ</w:t>
      </w:r>
      <w:r w:rsidRPr="00FA0C95">
        <w:rPr>
          <w:rFonts w:ascii="TH SarabunIT๙" w:hAnsi="TH SarabunIT๙" w:cs="TH SarabunIT๙" w:hint="cs"/>
          <w:cs/>
        </w:rPr>
        <w:t>จัดทำ</w:t>
      </w:r>
      <w:r w:rsidRPr="00FA0C95">
        <w:rPr>
          <w:rFonts w:ascii="TH SarabunIT๙" w:eastAsia="Calibri" w:hAnsi="TH SarabunIT๙" w:cs="TH SarabunIT๙" w:hint="cs"/>
          <w:cs/>
        </w:rPr>
        <w:t>รายละเอียดคุณลักษณะเฉพาะของ</w:t>
      </w:r>
      <w:r w:rsidR="00CC333A" w:rsidRPr="007B664D">
        <w:rPr>
          <w:rFonts w:ascii="TH SarabunIT๙" w:eastAsia="Calibri" w:hAnsi="TH SarabunIT๙" w:cs="TH SarabunIT๙" w:hint="cs"/>
          <w:cs/>
        </w:rPr>
        <w:t>วัสดุ</w:t>
      </w:r>
      <w:r w:rsidR="00CC333A">
        <w:rPr>
          <w:rFonts w:ascii="TH SarabunIT๙" w:eastAsia="Calibri" w:hAnsi="TH SarabunIT๙" w:cs="TH SarabunIT๙" w:hint="cs"/>
          <w:cs/>
        </w:rPr>
        <w:t>สำนักงาน</w:t>
      </w:r>
      <w:r w:rsidR="00FA0C95">
        <w:rPr>
          <w:rFonts w:ascii="TH SarabunIT๙" w:eastAsia="Calibri" w:hAnsi="TH SarabunIT๙" w:cs="TH SarabunIT๙" w:hint="cs"/>
          <w:cs/>
        </w:rPr>
        <w:t xml:space="preserve">  </w:t>
      </w:r>
      <w:r w:rsidRPr="005A6A7A">
        <w:rPr>
          <w:rFonts w:ascii="TH SarabunIT๙" w:eastAsia="Calibri" w:hAnsi="TH SarabunIT๙" w:cs="TH SarabunIT๙" w:hint="cs"/>
          <w:cs/>
        </w:rPr>
        <w:t>ได้พิจารณาแล้วเห็นควรให้</w:t>
      </w:r>
      <w:r w:rsidRPr="00FA0C95">
        <w:rPr>
          <w:rFonts w:ascii="TH SarabunIT๙" w:eastAsia="Calibri" w:hAnsi="TH SarabunIT๙" w:cs="TH SarabunIT๙" w:hint="cs"/>
          <w:cs/>
        </w:rPr>
        <w:t>ใช้รายละเอียดคุณลักษณะเฉ</w:t>
      </w:r>
      <w:r w:rsidR="001221A3" w:rsidRPr="00FA0C95">
        <w:rPr>
          <w:rFonts w:ascii="TH SarabunIT๙" w:eastAsia="Calibri" w:hAnsi="TH SarabunIT๙" w:cs="TH SarabunIT๙" w:hint="cs"/>
          <w:cs/>
        </w:rPr>
        <w:t>พาะของพัสดุ</w:t>
      </w:r>
      <w:r w:rsidRPr="00FA0C95">
        <w:rPr>
          <w:rFonts w:ascii="TH SarabunIT๙" w:eastAsia="Calibri" w:hAnsi="TH SarabunIT๙" w:cs="TH SarabunIT๙" w:hint="cs"/>
          <w:cs/>
        </w:rPr>
        <w:t>ที่จะซื้อ ตามรายละเอียดที่แนบมาพร้อมนี้</w:t>
      </w:r>
    </w:p>
    <w:p w:rsidR="004C2C4E" w:rsidRPr="00FA0C95" w:rsidRDefault="004C2C4E" w:rsidP="00C249E3">
      <w:pPr>
        <w:spacing w:before="120"/>
        <w:ind w:firstLine="1440"/>
        <w:jc w:val="thaiDistribute"/>
        <w:rPr>
          <w:rFonts w:ascii="TH SarabunIT๙" w:eastAsia="Calibri" w:hAnsi="TH SarabunIT๙" w:cs="TH SarabunIT๙"/>
        </w:rPr>
      </w:pPr>
      <w:r w:rsidRPr="00FA0C95">
        <w:rPr>
          <w:rFonts w:ascii="TH SarabunIT๙" w:eastAsia="Calibri" w:hAnsi="TH SarabunIT๙" w:cs="TH SarabunIT๙" w:hint="cs"/>
          <w:cs/>
        </w:rPr>
        <w:t>จึงเรียนมาเพื่อโปรดพิจารณาอนุมัติ  ให้ใช้ร</w:t>
      </w:r>
      <w:r w:rsidR="001221A3" w:rsidRPr="00FA0C95">
        <w:rPr>
          <w:rFonts w:ascii="TH SarabunIT๙" w:eastAsia="Calibri" w:hAnsi="TH SarabunIT๙" w:cs="TH SarabunIT๙" w:hint="cs"/>
          <w:cs/>
        </w:rPr>
        <w:t>ายละเอียดคุณลักษณะเฉพาะของพัสดุ</w:t>
      </w:r>
      <w:r w:rsidRPr="00FA0C95">
        <w:rPr>
          <w:rFonts w:ascii="TH SarabunIT๙" w:eastAsia="Calibri" w:hAnsi="TH SarabunIT๙" w:cs="TH SarabunIT๙" w:hint="cs"/>
          <w:cs/>
        </w:rPr>
        <w:t>ในการดำเนินการจัดซื้อ</w:t>
      </w:r>
      <w:r w:rsidR="001221A3" w:rsidRPr="00FA0C95">
        <w:rPr>
          <w:rFonts w:ascii="TH SarabunIT๙" w:eastAsia="Calibri" w:hAnsi="TH SarabunIT๙" w:cs="TH SarabunIT๙" w:hint="cs"/>
          <w:cs/>
        </w:rPr>
        <w:t xml:space="preserve"> </w:t>
      </w:r>
      <w:r w:rsidRPr="00FA0C95">
        <w:rPr>
          <w:rFonts w:ascii="TH SarabunIT๙" w:eastAsia="Calibri" w:hAnsi="TH SarabunIT๙" w:cs="TH SarabunIT๙" w:hint="cs"/>
          <w:cs/>
        </w:rPr>
        <w:t xml:space="preserve">ต่อไป                                    </w:t>
      </w:r>
    </w:p>
    <w:p w:rsidR="004C2C4E" w:rsidRPr="00FA0C95" w:rsidRDefault="004C2C4E" w:rsidP="004C2C4E">
      <w:pPr>
        <w:tabs>
          <w:tab w:val="left" w:pos="5103"/>
        </w:tabs>
        <w:ind w:left="2160" w:firstLine="1440"/>
        <w:jc w:val="thaiDistribute"/>
        <w:rPr>
          <w:rFonts w:ascii="TH SarabunIT๙" w:eastAsia="Calibri" w:hAnsi="TH SarabunIT๙" w:cs="TH SarabunIT๙"/>
        </w:rPr>
      </w:pPr>
      <w:r w:rsidRPr="00FA0C95">
        <w:rPr>
          <w:rFonts w:ascii="TH SarabunIT๙" w:eastAsia="Calibri" w:hAnsi="TH SarabunIT๙" w:cs="TH SarabunIT๙" w:hint="cs"/>
          <w:cs/>
        </w:rPr>
        <w:t xml:space="preserve">                       </w:t>
      </w:r>
    </w:p>
    <w:p w:rsidR="004C2C4E" w:rsidRPr="00FA0C95" w:rsidRDefault="004C2C4E" w:rsidP="004C2C4E">
      <w:pPr>
        <w:ind w:firstLine="1440"/>
        <w:jc w:val="thaiDistribute"/>
        <w:rPr>
          <w:rFonts w:ascii="TH SarabunIT๙" w:eastAsia="Calibri" w:hAnsi="TH SarabunIT๙" w:cs="TH SarabunIT๙"/>
        </w:rPr>
      </w:pPr>
      <w:r w:rsidRPr="00FA0C95">
        <w:rPr>
          <w:rFonts w:ascii="TH SarabunIT๙" w:eastAsia="Calibri" w:hAnsi="TH SarabunIT๙" w:cs="TH SarabunIT๙" w:hint="cs"/>
          <w:cs/>
        </w:rPr>
        <w:t xml:space="preserve">                                                                 (</w:t>
      </w:r>
      <w:r w:rsidR="008152F9">
        <w:rPr>
          <w:rFonts w:ascii="TH SarabunIT๙" w:hAnsi="TH SarabunIT๙" w:cs="TH SarabunIT๙" w:hint="cs"/>
          <w:cs/>
        </w:rPr>
        <w:t>นางนิภารัตน์  จรรโลงบุตร</w:t>
      </w:r>
      <w:r w:rsidRPr="00FA0C95">
        <w:rPr>
          <w:rFonts w:ascii="TH SarabunIT๙" w:eastAsia="Calibri" w:hAnsi="TH SarabunIT๙" w:cs="TH SarabunIT๙" w:hint="cs"/>
          <w:cs/>
        </w:rPr>
        <w:t>)</w:t>
      </w:r>
    </w:p>
    <w:p w:rsidR="004C2C4E" w:rsidRPr="00FA0C95" w:rsidRDefault="004C2C4E" w:rsidP="004C2C4E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  <w:b/>
          <w:bCs/>
        </w:rPr>
      </w:pPr>
      <w:r w:rsidRPr="00FA0C95">
        <w:rPr>
          <w:rFonts w:ascii="TH SarabunIT๙" w:eastAsia="Calibri" w:hAnsi="TH SarabunIT๙" w:cs="TH SarabunIT๙" w:hint="cs"/>
          <w:cs/>
        </w:rPr>
        <w:t xml:space="preserve">                                                                          ตำแหน่ง </w:t>
      </w:r>
      <w:r w:rsidR="00FA0C95" w:rsidRPr="00FA0C95">
        <w:rPr>
          <w:rFonts w:ascii="TH SarabunIT๙" w:hAnsi="TH SarabunIT๙" w:cs="TH SarabunIT๙" w:hint="cs"/>
          <w:cs/>
        </w:rPr>
        <w:t>นักวิชาการสาธารณสุขชำนาญการ</w:t>
      </w:r>
    </w:p>
    <w:p w:rsidR="004C2C4E" w:rsidRPr="00FA0C95" w:rsidRDefault="004C2C4E" w:rsidP="004C2C4E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</w:rPr>
      </w:pPr>
      <w:r w:rsidRPr="00FA0C95">
        <w:rPr>
          <w:rFonts w:ascii="TH SarabunIT๙" w:eastAsia="Calibri" w:hAnsi="TH SarabunIT๙" w:cs="TH SarabunIT๙" w:hint="cs"/>
          <w:cs/>
        </w:rPr>
        <w:t xml:space="preserve">                                                                                           ผู้รับผิดชอบกำหนด</w:t>
      </w:r>
    </w:p>
    <w:p w:rsidR="004C2C4E" w:rsidRPr="00FA0C95" w:rsidRDefault="004C2C4E" w:rsidP="004C2C4E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</w:rPr>
      </w:pPr>
    </w:p>
    <w:p w:rsidR="004C2C4E" w:rsidRPr="00FA0C95" w:rsidRDefault="004C2C4E" w:rsidP="004C2C4E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</w:rPr>
      </w:pPr>
      <w:r w:rsidRPr="00FA0C95">
        <w:rPr>
          <w:rFonts w:ascii="TH SarabunIT๙" w:eastAsia="Calibri" w:hAnsi="TH SarabunIT๙" w:cs="TH SarabunIT๙" w:hint="cs"/>
          <w:cs/>
        </w:rPr>
        <w:t>เรียน  ผู้ว่าราชการจังหวัดสระแก้ว</w:t>
      </w:r>
    </w:p>
    <w:p w:rsidR="004C2C4E" w:rsidRPr="00FA0C95" w:rsidRDefault="00FA0C95" w:rsidP="004C2C4E">
      <w:pPr>
        <w:autoSpaceDE w:val="0"/>
        <w:autoSpaceDN w:val="0"/>
        <w:adjustRightInd w:val="0"/>
        <w:jc w:val="thaiDistribute"/>
        <w:rPr>
          <w:rFonts w:ascii="TH SarabunIT๙" w:eastAsia="Calibri" w:hAnsi="TH SarabunIT๙" w:cs="TH SarabunIT๙"/>
        </w:rPr>
      </w:pPr>
      <w:r>
        <w:rPr>
          <w:rFonts w:ascii="TH SarabunIT๙" w:eastAsia="Calibri" w:hAnsi="TH SarabunIT๙" w:cs="TH SarabunIT๙"/>
          <w:cs/>
        </w:rPr>
        <w:tab/>
      </w:r>
      <w:r>
        <w:rPr>
          <w:rFonts w:ascii="TH SarabunIT๙" w:eastAsia="Calibri" w:hAnsi="TH SarabunIT๙" w:cs="TH SarabunIT๙" w:hint="cs"/>
          <w:cs/>
        </w:rPr>
        <w:t xml:space="preserve">         หากเห็นชอบ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 โปรดอนุมัติให้ใช้รายละเอียดคุณลักษณะเฉพาะของ</w:t>
      </w:r>
      <w:r w:rsidR="00CC333A" w:rsidRPr="007B664D">
        <w:rPr>
          <w:rFonts w:ascii="TH SarabunIT๙" w:eastAsia="Calibri" w:hAnsi="TH SarabunIT๙" w:cs="TH SarabunIT๙" w:hint="cs"/>
          <w:cs/>
        </w:rPr>
        <w:t>วัสดุ</w:t>
      </w:r>
      <w:r w:rsidR="00CC333A">
        <w:rPr>
          <w:rFonts w:ascii="TH SarabunIT๙" w:eastAsia="Calibri" w:hAnsi="TH SarabunIT๙" w:cs="TH SarabunIT๙" w:hint="cs"/>
          <w:cs/>
        </w:rPr>
        <w:t>สำนักงาน</w:t>
      </w:r>
      <w:r w:rsidR="00CC333A">
        <w:rPr>
          <w:rFonts w:ascii="TH SarabunIT๙" w:eastAsia="Calibri" w:hAnsi="TH SarabunIT๙" w:cs="TH SarabunIT๙" w:hint="cs"/>
          <w:cs/>
        </w:rPr>
        <w:t xml:space="preserve"> </w:t>
      </w:r>
      <w:r>
        <w:rPr>
          <w:rFonts w:ascii="TH SarabunIT๙" w:eastAsia="Calibri" w:hAnsi="TH SarabunIT๙" w:cs="TH SarabunIT๙" w:hint="cs"/>
          <w:cs/>
        </w:rPr>
        <w:t xml:space="preserve"> </w:t>
      </w:r>
      <w:r w:rsidR="004C2C4E" w:rsidRPr="00FA0C95">
        <w:rPr>
          <w:rFonts w:ascii="TH SarabunIT๙" w:eastAsia="Calibri" w:hAnsi="TH SarabunIT๙" w:cs="TH SarabunIT๙" w:hint="cs"/>
          <w:cs/>
        </w:rPr>
        <w:t xml:space="preserve">จำนวน </w:t>
      </w:r>
      <w:r w:rsidR="00351A71">
        <w:rPr>
          <w:rFonts w:ascii="TH SarabunIT๙" w:eastAsia="Calibri" w:hAnsi="TH SarabunIT๙" w:cs="TH SarabunIT๙" w:hint="cs"/>
          <w:cs/>
        </w:rPr>
        <w:t>3</w:t>
      </w:r>
      <w:r w:rsidR="001221A3" w:rsidRPr="00FA0C95">
        <w:rPr>
          <w:rFonts w:ascii="TH SarabunIT๙" w:eastAsia="Calibri" w:hAnsi="TH SarabunIT๙" w:cs="TH SarabunIT๙" w:hint="cs"/>
          <w:cs/>
        </w:rPr>
        <w:t xml:space="preserve"> </w:t>
      </w:r>
      <w:r w:rsidR="004C2C4E" w:rsidRPr="00FA0C95">
        <w:rPr>
          <w:rFonts w:ascii="TH SarabunIT๙" w:eastAsia="Calibri" w:hAnsi="TH SarabunIT๙" w:cs="TH SarabunIT๙" w:hint="cs"/>
          <w:cs/>
        </w:rPr>
        <w:t>รายการ ตามที่ผู้รับผิดชอบเสนอข้างต้น  เพื่อปะกอบการดำเนินการจัดซื้อ ต่อไป</w:t>
      </w:r>
    </w:p>
    <w:p w:rsidR="004C2C4E" w:rsidRPr="00FA0C95" w:rsidRDefault="004C2C4E" w:rsidP="004C2C4E">
      <w:pPr>
        <w:pStyle w:val="a3"/>
        <w:spacing w:after="0"/>
        <w:ind w:left="4515" w:firstLine="525"/>
        <w:rPr>
          <w:rFonts w:ascii="TH SarabunIT๙" w:hAnsi="TH SarabunIT๙" w:cs="TH SarabunIT๙"/>
          <w:sz w:val="32"/>
          <w:szCs w:val="32"/>
        </w:rPr>
      </w:pPr>
      <w:r w:rsidRPr="00FA0C95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</w:p>
    <w:p w:rsidR="004C2C4E" w:rsidRPr="008C6692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8C6692">
        <w:rPr>
          <w:rFonts w:ascii="TH SarabunIT๙" w:hAnsi="TH SarabunIT๙" w:cs="TH SarabunIT๙"/>
          <w:color w:val="000000"/>
        </w:rPr>
        <w:t xml:space="preserve">                                                                        </w:t>
      </w:r>
      <w:r>
        <w:rPr>
          <w:rFonts w:ascii="TH SarabunIT๙" w:hAnsi="TH SarabunIT๙" w:cs="TH SarabunIT๙"/>
          <w:color w:val="000000"/>
        </w:rPr>
        <w:t xml:space="preserve">              </w:t>
      </w:r>
      <w:r w:rsidR="006B4EAA">
        <w:rPr>
          <w:rFonts w:ascii="TH SarabunIT๙" w:hAnsi="TH SarabunIT๙" w:cs="TH SarabunIT๙"/>
          <w:color w:val="000000"/>
        </w:rPr>
        <w:t xml:space="preserve">   </w:t>
      </w:r>
      <w:r>
        <w:rPr>
          <w:rFonts w:ascii="TH SarabunIT๙" w:hAnsi="TH SarabunIT๙" w:cs="TH SarabunIT๙"/>
          <w:color w:val="000000"/>
        </w:rPr>
        <w:t xml:space="preserve"> (</w:t>
      </w:r>
      <w:r w:rsidR="006B4EAA">
        <w:rPr>
          <w:rFonts w:ascii="TH SarabunIT๙" w:hAnsi="TH SarabunIT๙" w:cs="TH SarabunIT๙" w:hint="cs"/>
          <w:color w:val="000000"/>
          <w:cs/>
        </w:rPr>
        <w:t xml:space="preserve">นายไพบูลย์  </w:t>
      </w:r>
      <w:r w:rsidR="00351A71">
        <w:rPr>
          <w:rFonts w:ascii="TH SarabunIT๙" w:hAnsi="TH SarabunIT๙" w:cs="TH SarabunIT๙" w:hint="cs"/>
          <w:color w:val="000000"/>
          <w:cs/>
        </w:rPr>
        <w:t xml:space="preserve"> </w:t>
      </w:r>
      <w:r w:rsidR="006B4EAA">
        <w:rPr>
          <w:rFonts w:ascii="TH SarabunIT๙" w:hAnsi="TH SarabunIT๙" w:cs="TH SarabunIT๙" w:hint="cs"/>
          <w:color w:val="000000"/>
          <w:cs/>
        </w:rPr>
        <w:t>นาอาจ</w:t>
      </w:r>
      <w:r w:rsidRPr="008C6692">
        <w:rPr>
          <w:rFonts w:ascii="TH SarabunIT๙" w:hAnsi="TH SarabunIT๙" w:cs="TH SarabunIT๙"/>
          <w:color w:val="000000"/>
        </w:rPr>
        <w:t xml:space="preserve">) </w:t>
      </w:r>
    </w:p>
    <w:p w:rsidR="004C2C4E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                                                                                     เจ้าหน้าที่</w:t>
      </w:r>
    </w:p>
    <w:p w:rsidR="004C2C4E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4C2C4E" w:rsidRPr="008C6692" w:rsidRDefault="004C2C4E" w:rsidP="004C2C4E">
      <w:pPr>
        <w:autoSpaceDE w:val="0"/>
        <w:autoSpaceDN w:val="0"/>
        <w:adjustRightInd w:val="0"/>
        <w:spacing w:before="120"/>
        <w:ind w:left="432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</w:t>
      </w:r>
      <w:r>
        <w:rPr>
          <w:rFonts w:ascii="TH SarabunIT๙" w:hAnsi="TH SarabunIT๙" w:cs="TH SarabunIT๙"/>
          <w:color w:val="000000"/>
        </w:rPr>
        <w:t xml:space="preserve"> </w:t>
      </w:r>
    </w:p>
    <w:p w:rsidR="004C2C4E" w:rsidRPr="008C6692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 w:rsidRPr="008C6692">
        <w:rPr>
          <w:rFonts w:ascii="TH SarabunIT๙" w:hAnsi="TH SarabunIT๙" w:cs="TH SarabunIT๙"/>
          <w:color w:val="000000"/>
        </w:rPr>
        <w:t xml:space="preserve">                                                                        </w:t>
      </w:r>
      <w:r>
        <w:rPr>
          <w:rFonts w:ascii="TH SarabunIT๙" w:hAnsi="TH SarabunIT๙" w:cs="TH SarabunIT๙"/>
          <w:color w:val="000000"/>
        </w:rPr>
        <w:t xml:space="preserve">                  (</w:t>
      </w:r>
      <w:r>
        <w:rPr>
          <w:rFonts w:ascii="TH SarabunIT๙" w:hAnsi="TH SarabunIT๙" w:cs="TH SarabunIT๙" w:hint="cs"/>
          <w:color w:val="000000"/>
          <w:cs/>
        </w:rPr>
        <w:t>นายนภาพล วสนาท</w:t>
      </w:r>
      <w:r w:rsidRPr="008C6692">
        <w:rPr>
          <w:rFonts w:ascii="TH SarabunIT๙" w:hAnsi="TH SarabunIT๙" w:cs="TH SarabunIT๙"/>
          <w:color w:val="000000"/>
        </w:rPr>
        <w:t xml:space="preserve">) </w:t>
      </w:r>
    </w:p>
    <w:p w:rsidR="004C2C4E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 w:hint="cs"/>
          <w:color w:val="000000"/>
          <w:cs/>
        </w:rPr>
        <w:t xml:space="preserve">                                                                                             หัวหน้าเจ้าหน้าที่ </w:t>
      </w:r>
    </w:p>
    <w:p w:rsidR="004C2C4E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4C2C4E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4C2C4E" w:rsidRDefault="00857329" w:rsidP="00857329">
      <w:pPr>
        <w:tabs>
          <w:tab w:val="left" w:pos="6608"/>
          <w:tab w:val="left" w:pos="669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  <w:r>
        <w:rPr>
          <w:rFonts w:ascii="TH SarabunIT๙" w:hAnsi="TH SarabunIT๙" w:cs="TH SarabunIT๙"/>
          <w:color w:val="000000"/>
        </w:rPr>
        <w:t xml:space="preserve">                                                               </w:t>
      </w:r>
      <w:r w:rsidR="006B4EAA">
        <w:rPr>
          <w:rFonts w:ascii="TH SarabunIT๙" w:hAnsi="TH SarabunIT๙" w:cs="TH SarabunIT๙"/>
          <w:color w:val="000000"/>
        </w:rPr>
        <w:t xml:space="preserve">                                </w:t>
      </w:r>
      <w:r w:rsidR="006B4EAA">
        <w:rPr>
          <w:rFonts w:ascii="TH SarabunIT๙" w:hAnsi="TH SarabunIT๙" w:cs="TH SarabunIT๙" w:hint="cs"/>
          <w:color w:val="000000"/>
          <w:cs/>
        </w:rPr>
        <w:t xml:space="preserve">  </w:t>
      </w:r>
      <w:r w:rsidR="006F0D09">
        <w:rPr>
          <w:rFonts w:ascii="TH SarabunIT๙" w:hAnsi="TH SarabunIT๙" w:cs="TH SarabunIT๙" w:hint="cs"/>
          <w:color w:val="000000"/>
          <w:cs/>
        </w:rPr>
        <w:t xml:space="preserve"> </w:t>
      </w:r>
      <w:r w:rsidR="006B4EAA">
        <w:rPr>
          <w:rFonts w:ascii="TH SarabunIT๙" w:hAnsi="TH SarabunIT๙" w:cs="TH SarabunIT๙" w:hint="cs"/>
          <w:color w:val="000000"/>
          <w:cs/>
        </w:rPr>
        <w:t xml:space="preserve"> </w:t>
      </w:r>
      <w:r w:rsidR="006B4EAA" w:rsidRPr="006F0D09">
        <w:rPr>
          <w:rFonts w:ascii="TH SarabunIT๙" w:hAnsi="TH SarabunIT๙" w:cs="TH SarabunIT๙" w:hint="cs"/>
          <w:cs/>
        </w:rPr>
        <w:t>อนุมัติ</w:t>
      </w:r>
      <w:r>
        <w:rPr>
          <w:rFonts w:ascii="TH SarabunIT๙" w:hAnsi="TH SarabunIT๙" w:cs="TH SarabunIT๙"/>
          <w:color w:val="000000"/>
        </w:rPr>
        <w:tab/>
      </w:r>
    </w:p>
    <w:p w:rsidR="00857329" w:rsidRDefault="00857329" w:rsidP="00857329">
      <w:pPr>
        <w:tabs>
          <w:tab w:val="left" w:pos="6698"/>
        </w:tabs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4C2C4E" w:rsidRDefault="004C2C4E" w:rsidP="004C2C4E">
      <w:pPr>
        <w:autoSpaceDE w:val="0"/>
        <w:autoSpaceDN w:val="0"/>
        <w:adjustRightInd w:val="0"/>
        <w:rPr>
          <w:rFonts w:ascii="TH SarabunIT๙" w:hAnsi="TH SarabunIT๙" w:cs="TH SarabunIT๙"/>
          <w:color w:val="000000"/>
        </w:rPr>
      </w:pPr>
    </w:p>
    <w:p w:rsidR="00851FC4" w:rsidRPr="004C2C4E" w:rsidRDefault="004C2C4E" w:rsidP="004C2C4E">
      <w:pPr>
        <w:pStyle w:val="a4"/>
        <w:rPr>
          <w:rFonts w:ascii="TH SarabunPSK" w:hAnsi="TH SarabunPSK" w:cs="TH SarabunPSK"/>
          <w:szCs w:val="32"/>
        </w:rPr>
      </w:pPr>
      <w:r w:rsidRPr="004C2C4E">
        <w:rPr>
          <w:rFonts w:ascii="TH SarabunPSK" w:hAnsi="TH SarabunPSK" w:cs="TH SarabunPSK"/>
          <w:szCs w:val="32"/>
        </w:rPr>
        <w:t xml:space="preserve">                                                                          </w:t>
      </w:r>
      <w:r>
        <w:rPr>
          <w:rFonts w:ascii="TH SarabunPSK" w:hAnsi="TH SarabunPSK" w:cs="TH SarabunPSK"/>
          <w:szCs w:val="32"/>
        </w:rPr>
        <w:t xml:space="preserve">          </w:t>
      </w:r>
      <w:r w:rsidRPr="004C2C4E">
        <w:rPr>
          <w:rFonts w:ascii="TH SarabunPSK" w:hAnsi="TH SarabunPSK" w:cs="TH SarabunPSK"/>
          <w:szCs w:val="32"/>
        </w:rPr>
        <w:t xml:space="preserve"> </w:t>
      </w:r>
      <w:r w:rsidR="00857329">
        <w:rPr>
          <w:rFonts w:ascii="TH SarabunPSK" w:hAnsi="TH SarabunPSK" w:cs="TH SarabunPSK"/>
          <w:szCs w:val="32"/>
        </w:rPr>
        <w:t xml:space="preserve">      </w:t>
      </w:r>
      <w:r w:rsidRPr="004C2C4E">
        <w:rPr>
          <w:rFonts w:ascii="TH SarabunPSK" w:hAnsi="TH SarabunPSK" w:cs="TH SarabunPSK"/>
          <w:szCs w:val="32"/>
        </w:rPr>
        <w:t xml:space="preserve"> </w:t>
      </w:r>
      <w:r w:rsidR="006F0D09">
        <w:rPr>
          <w:rFonts w:ascii="TH SarabunPSK" w:hAnsi="TH SarabunPSK" w:cs="TH SarabunPSK"/>
          <w:szCs w:val="32"/>
        </w:rPr>
        <w:t xml:space="preserve"> </w:t>
      </w:r>
      <w:r w:rsidRPr="004C2C4E">
        <w:rPr>
          <w:rFonts w:ascii="TH SarabunPSK" w:hAnsi="TH SarabunPSK" w:cs="TH SarabunPSK"/>
          <w:szCs w:val="32"/>
        </w:rPr>
        <w:t>(</w:t>
      </w:r>
      <w:r>
        <w:rPr>
          <w:rFonts w:ascii="TH SarabunPSK" w:hAnsi="TH SarabunPSK" w:cs="TH SarabunPSK"/>
          <w:szCs w:val="32"/>
          <w:cs/>
        </w:rPr>
        <w:t>นา</w:t>
      </w:r>
      <w:r>
        <w:rPr>
          <w:rFonts w:ascii="TH SarabunPSK" w:hAnsi="TH SarabunPSK" w:cs="TH SarabunPSK" w:hint="cs"/>
          <w:szCs w:val="32"/>
          <w:cs/>
        </w:rPr>
        <w:t>ง</w:t>
      </w:r>
      <w:r w:rsidRPr="004C2C4E">
        <w:rPr>
          <w:rFonts w:ascii="TH SarabunPSK" w:hAnsi="TH SarabunPSK" w:cs="TH SarabunPSK"/>
          <w:szCs w:val="32"/>
          <w:cs/>
        </w:rPr>
        <w:t>อารี</w:t>
      </w:r>
      <w:r w:rsidRPr="004C2C4E">
        <w:rPr>
          <w:rFonts w:ascii="TH SarabunPSK" w:hAnsi="TH SarabunPSK" w:cs="TH SarabunPSK"/>
          <w:szCs w:val="32"/>
        </w:rPr>
        <w:t> </w:t>
      </w:r>
      <w:r w:rsidRPr="004C2C4E">
        <w:rPr>
          <w:rFonts w:ascii="TH SarabunPSK" w:hAnsi="TH SarabunPSK" w:cs="TH SarabunPSK"/>
          <w:szCs w:val="32"/>
          <w:cs/>
        </w:rPr>
        <w:t>วิเชียร)</w:t>
      </w:r>
      <w:r w:rsidRPr="004C2C4E">
        <w:rPr>
          <w:rFonts w:ascii="TH SarabunPSK" w:hAnsi="TH SarabunPSK" w:cs="TH SarabunPSK"/>
          <w:szCs w:val="32"/>
        </w:rPr>
        <w:t xml:space="preserve">                  </w:t>
      </w:r>
      <w:r w:rsidRPr="004C2C4E">
        <w:rPr>
          <w:rFonts w:ascii="TH SarabunPSK" w:hAnsi="TH SarabunPSK" w:cs="TH SarabunPSK"/>
          <w:szCs w:val="32"/>
        </w:rPr>
        <w:tab/>
      </w:r>
      <w:r w:rsidRPr="004C2C4E">
        <w:rPr>
          <w:rFonts w:ascii="TH SarabunPSK" w:hAnsi="TH SarabunPSK" w:cs="TH SarabunPSK"/>
          <w:szCs w:val="32"/>
        </w:rPr>
        <w:tab/>
        <w:t xml:space="preserve">     </w:t>
      </w:r>
      <w:r w:rsidRPr="004C2C4E">
        <w:rPr>
          <w:rFonts w:ascii="TH SarabunPSK" w:hAnsi="TH SarabunPSK" w:cs="TH SarabunPSK"/>
          <w:szCs w:val="32"/>
          <w:cs/>
        </w:rPr>
        <w:t xml:space="preserve">                               </w:t>
      </w:r>
      <w:r>
        <w:rPr>
          <w:rFonts w:ascii="TH SarabunPSK" w:hAnsi="TH SarabunPSK" w:cs="TH SarabunPSK" w:hint="cs"/>
          <w:szCs w:val="32"/>
          <w:cs/>
        </w:rPr>
        <w:t xml:space="preserve">                             </w:t>
      </w:r>
      <w:r w:rsidR="006F0D09">
        <w:rPr>
          <w:rFonts w:ascii="TH SarabunPSK" w:hAnsi="TH SarabunPSK" w:cs="TH SarabunPSK" w:hint="cs"/>
          <w:szCs w:val="32"/>
          <w:cs/>
        </w:rPr>
        <w:t xml:space="preserve">           </w:t>
      </w:r>
      <w:r w:rsidRPr="004C2C4E">
        <w:rPr>
          <w:rFonts w:ascii="TH SarabunPSK" w:hAnsi="TH SarabunPSK" w:cs="TH SarabunPSK"/>
          <w:szCs w:val="32"/>
          <w:cs/>
        </w:rPr>
        <w:t>สาธารณสุขอำเภอวัฒนานคร</w:t>
      </w:r>
      <w:r w:rsidRPr="004C2C4E">
        <w:rPr>
          <w:rFonts w:ascii="TH SarabunPSK" w:hAnsi="TH SarabunPSK" w:cs="TH SarabunPSK"/>
          <w:szCs w:val="32"/>
        </w:rPr>
        <w:br/>
      </w:r>
      <w:r w:rsidRPr="004C2C4E">
        <w:rPr>
          <w:rFonts w:ascii="TH SarabunPSK" w:hAnsi="TH SarabunPSK" w:cs="TH SarabunPSK"/>
          <w:szCs w:val="32"/>
          <w:cs/>
        </w:rPr>
        <w:t xml:space="preserve">          </w:t>
      </w:r>
      <w:r w:rsidRPr="004C2C4E">
        <w:rPr>
          <w:rFonts w:ascii="TH SarabunPSK" w:hAnsi="TH SarabunPSK" w:cs="TH SarabunPSK"/>
          <w:szCs w:val="32"/>
          <w:cs/>
        </w:rPr>
        <w:tab/>
      </w:r>
      <w:r w:rsidRPr="004C2C4E">
        <w:rPr>
          <w:rFonts w:ascii="TH SarabunPSK" w:hAnsi="TH SarabunPSK" w:cs="TH SarabunPSK"/>
          <w:szCs w:val="32"/>
          <w:cs/>
        </w:rPr>
        <w:tab/>
      </w:r>
      <w:r w:rsidRPr="004C2C4E">
        <w:rPr>
          <w:rFonts w:ascii="TH SarabunPSK" w:hAnsi="TH SarabunPSK" w:cs="TH SarabunPSK"/>
          <w:szCs w:val="32"/>
          <w:cs/>
        </w:rPr>
        <w:tab/>
        <w:t xml:space="preserve">                                  </w:t>
      </w:r>
      <w:r>
        <w:rPr>
          <w:rFonts w:ascii="TH SarabunPSK" w:hAnsi="TH SarabunPSK" w:cs="TH SarabunPSK" w:hint="cs"/>
          <w:szCs w:val="32"/>
          <w:cs/>
        </w:rPr>
        <w:t xml:space="preserve">          </w:t>
      </w:r>
      <w:r w:rsidR="006F0D09">
        <w:rPr>
          <w:rFonts w:ascii="TH SarabunPSK" w:hAnsi="TH SarabunPSK" w:cs="TH SarabunPSK" w:hint="cs"/>
          <w:szCs w:val="32"/>
          <w:cs/>
        </w:rPr>
        <w:t xml:space="preserve"> </w:t>
      </w:r>
      <w:r w:rsidRPr="004C2C4E">
        <w:rPr>
          <w:rFonts w:ascii="TH SarabunPSK" w:hAnsi="TH SarabunPSK" w:cs="TH SarabunPSK"/>
          <w:szCs w:val="32"/>
          <w:cs/>
        </w:rPr>
        <w:t>ปฏิบัติราชการแทนผู้ว่าราชการจังหวัดสระแก้ว</w:t>
      </w:r>
    </w:p>
    <w:sectPr w:rsidR="00851FC4" w:rsidRPr="004C2C4E" w:rsidSect="003560A0">
      <w:pgSz w:w="11906" w:h="16838"/>
      <w:pgMar w:top="851" w:right="849" w:bottom="993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4E"/>
    <w:rsid w:val="001221A3"/>
    <w:rsid w:val="001503E8"/>
    <w:rsid w:val="00351A71"/>
    <w:rsid w:val="003560A0"/>
    <w:rsid w:val="004C2C4E"/>
    <w:rsid w:val="006B4EAA"/>
    <w:rsid w:val="006F0D09"/>
    <w:rsid w:val="0079481E"/>
    <w:rsid w:val="00801539"/>
    <w:rsid w:val="008152F9"/>
    <w:rsid w:val="00851FC4"/>
    <w:rsid w:val="00857329"/>
    <w:rsid w:val="00A11D6A"/>
    <w:rsid w:val="00B03DA7"/>
    <w:rsid w:val="00B2646F"/>
    <w:rsid w:val="00C249E3"/>
    <w:rsid w:val="00CC333A"/>
    <w:rsid w:val="00DC1B34"/>
    <w:rsid w:val="00F42C8D"/>
    <w:rsid w:val="00FA0C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4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C4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No Spacing"/>
    <w:uiPriority w:val="1"/>
    <w:qFormat/>
    <w:rsid w:val="004C2C4E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C4E"/>
    <w:pPr>
      <w:spacing w:after="0" w:line="240" w:lineRule="auto"/>
    </w:pPr>
    <w:rPr>
      <w:rFonts w:ascii="Angsana New" w:eastAsia="Cordi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2C4E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a4">
    <w:name w:val="No Spacing"/>
    <w:uiPriority w:val="1"/>
    <w:qFormat/>
    <w:rsid w:val="004C2C4E"/>
    <w:pPr>
      <w:spacing w:after="0" w:line="240" w:lineRule="auto"/>
    </w:pPr>
    <w:rPr>
      <w:rFonts w:ascii="Angsana New" w:eastAsia="Cordia New" w:hAnsi="Angsana New" w:cs="Angsana New"/>
      <w:sz w:val="32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17</cp:revision>
  <cp:lastPrinted>2019-11-24T08:40:00Z</cp:lastPrinted>
  <dcterms:created xsi:type="dcterms:W3CDTF">2019-05-13T07:37:00Z</dcterms:created>
  <dcterms:modified xsi:type="dcterms:W3CDTF">2019-11-24T09:22:00Z</dcterms:modified>
</cp:coreProperties>
</file>